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19D" w:rsidRPr="00A7430D" w:rsidRDefault="0097219D" w:rsidP="0097219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97219D" w:rsidRDefault="0097219D" w:rsidP="0097219D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97219D" w:rsidRDefault="0097219D" w:rsidP="0097219D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97219D" w:rsidRDefault="0097219D" w:rsidP="0097219D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97219D" w:rsidRDefault="0097219D" w:rsidP="0097219D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97219D" w:rsidRDefault="0097219D" w:rsidP="0097219D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SESI-MT, exceto aqueles assinalados como negativos em função da não aplicabilidade, os quais serão devidamente justificados abaixo:</w:t>
      </w:r>
    </w:p>
    <w:p w:rsidR="0097219D" w:rsidRDefault="0097219D" w:rsidP="0097219D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48"/>
        <w:gridCol w:w="7945"/>
        <w:gridCol w:w="734"/>
        <w:gridCol w:w="769"/>
      </w:tblGrid>
      <w:tr w:rsidR="0097219D" w:rsidTr="00EC3201">
        <w:tc>
          <w:tcPr>
            <w:tcW w:w="9996" w:type="dxa"/>
            <w:gridSpan w:val="4"/>
            <w:tcBorders>
              <w:top w:val="nil"/>
              <w:left w:val="nil"/>
              <w:right w:val="nil"/>
            </w:tcBorders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Documentação de 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Física para Renovação do Contrato nº _____</w:t>
            </w:r>
          </w:p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everão ser apresentadas em fotocópias autenticadas ou fotocópias simples (legível), sendo estas acompanhadas da documentação original, que poderão ser autenticadas pelo responsável da Unidade</w:t>
            </w:r>
            <w:r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(com o carimbo de “Confere com Original”)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:</w:t>
            </w:r>
          </w:p>
          <w:p w:rsidR="0097219D" w:rsidRPr="00D5228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97219D" w:rsidTr="00EC3201">
        <w:tc>
          <w:tcPr>
            <w:tcW w:w="8493" w:type="dxa"/>
            <w:gridSpan w:val="2"/>
            <w:shd w:val="clear" w:color="auto" w:fill="D9D9D9" w:themeFill="background1" w:themeFillShade="D9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 FÍSICA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97219D" w:rsidRPr="00D5228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97219D" w:rsidRPr="00D5228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97219D" w:rsidTr="00EC3201">
        <w:tc>
          <w:tcPr>
            <w:tcW w:w="548" w:type="dxa"/>
            <w:vAlign w:val="center"/>
          </w:tcPr>
          <w:p w:rsidR="0097219D" w:rsidRPr="00CF6D98" w:rsidRDefault="0097219D" w:rsidP="00DB4061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5" w:type="dxa"/>
            <w:vAlign w:val="center"/>
          </w:tcPr>
          <w:p w:rsidR="0097219D" w:rsidRPr="00CF6D98" w:rsidRDefault="0097219D" w:rsidP="00DB4061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hAnsi="Arial" w:cs="Arial"/>
                <w:snapToGrid w:val="0"/>
                <w:color w:val="auto"/>
                <w:sz w:val="20"/>
                <w:szCs w:val="20"/>
                <w:lang w:val="pt-PT"/>
              </w:rPr>
              <w:t>Certidão negativa de processos junto ao Conselho de Classe, exceto para as profissões que não possuem conselho de classe;</w:t>
            </w:r>
          </w:p>
        </w:tc>
        <w:tc>
          <w:tcPr>
            <w:tcW w:w="734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69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97219D" w:rsidTr="00EC3201">
        <w:tc>
          <w:tcPr>
            <w:tcW w:w="548" w:type="dxa"/>
            <w:vAlign w:val="center"/>
          </w:tcPr>
          <w:p w:rsidR="0097219D" w:rsidRPr="00824AA0" w:rsidRDefault="0097219D" w:rsidP="00DB4061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5" w:type="dxa"/>
            <w:vAlign w:val="center"/>
          </w:tcPr>
          <w:p w:rsidR="0097219D" w:rsidRPr="00824AA0" w:rsidRDefault="0097219D" w:rsidP="00DB4061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34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69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97219D" w:rsidTr="00EC3201">
        <w:tc>
          <w:tcPr>
            <w:tcW w:w="8493" w:type="dxa"/>
            <w:gridSpan w:val="2"/>
            <w:shd w:val="clear" w:color="auto" w:fill="D9D9D9" w:themeFill="background1" w:themeFillShade="D9"/>
            <w:vAlign w:val="center"/>
          </w:tcPr>
          <w:p w:rsidR="0097219D" w:rsidRPr="00546F7F" w:rsidRDefault="0097219D" w:rsidP="00DB4061">
            <w:pPr>
              <w:pStyle w:val="Default"/>
              <w:spacing w:before="120" w:after="120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JURÍDICA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PESSOA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FÍSICA </w:t>
            </w:r>
          </w:p>
        </w:tc>
        <w:tc>
          <w:tcPr>
            <w:tcW w:w="734" w:type="dxa"/>
            <w:shd w:val="clear" w:color="auto" w:fill="D9D9D9" w:themeFill="background1" w:themeFillShade="D9"/>
            <w:vAlign w:val="center"/>
          </w:tcPr>
          <w:p w:rsidR="0097219D" w:rsidRPr="00D5228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97219D" w:rsidRPr="00D5228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97219D" w:rsidTr="00EC3201">
        <w:tc>
          <w:tcPr>
            <w:tcW w:w="548" w:type="dxa"/>
            <w:vAlign w:val="center"/>
          </w:tcPr>
          <w:p w:rsidR="0097219D" w:rsidRDefault="0097219D" w:rsidP="00DB40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45" w:type="dxa"/>
            <w:vAlign w:val="center"/>
          </w:tcPr>
          <w:p w:rsidR="0097219D" w:rsidRPr="00B7266B" w:rsidRDefault="0097219D" w:rsidP="00DB4061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Comprovante de residência, atualizado, emitido em até 03 (três) meses antes da data de solicitação do Credenciamento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(em caso de mudança de endereço) </w:t>
            </w:r>
            <w:r w:rsidRPr="00B7266B">
              <w:rPr>
                <w:rFonts w:ascii="Arial" w:eastAsia="Calibri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734" w:type="dxa"/>
            <w:vAlign w:val="center"/>
          </w:tcPr>
          <w:p w:rsidR="0097219D" w:rsidRPr="00681110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97219D" w:rsidTr="00EC3201">
        <w:tc>
          <w:tcPr>
            <w:tcW w:w="548" w:type="dxa"/>
            <w:vAlign w:val="center"/>
          </w:tcPr>
          <w:p w:rsidR="0097219D" w:rsidRDefault="0097219D" w:rsidP="00DB40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45" w:type="dxa"/>
            <w:vAlign w:val="center"/>
          </w:tcPr>
          <w:p w:rsidR="0097219D" w:rsidRPr="00B7266B" w:rsidRDefault="0097219D" w:rsidP="00DB4061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Certidão Negativa de Processos Criminais da Justiça federal -   </w:t>
            </w:r>
            <w:hyperlink r:id="rId9" w:history="1">
              <w:r>
                <w:rPr>
                  <w:rStyle w:val="Hiperligao"/>
                </w:rPr>
                <w:t>https://portal.trf1.jus.br/Servicos/Certidao/</w:t>
              </w:r>
            </w:hyperlink>
            <w:r w:rsidRPr="00B7266B">
              <w:rPr>
                <w:sz w:val="20"/>
                <w:szCs w:val="20"/>
              </w:rPr>
              <w:t xml:space="preserve"> </w:t>
            </w:r>
            <w:r w:rsidRPr="00B7266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; </w:t>
            </w:r>
          </w:p>
        </w:tc>
        <w:tc>
          <w:tcPr>
            <w:tcW w:w="734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69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97219D" w:rsidTr="00EC3201">
        <w:tc>
          <w:tcPr>
            <w:tcW w:w="548" w:type="dxa"/>
            <w:vAlign w:val="center"/>
          </w:tcPr>
          <w:p w:rsidR="0097219D" w:rsidRDefault="0097219D" w:rsidP="00DB406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45" w:type="dxa"/>
            <w:vAlign w:val="center"/>
          </w:tcPr>
          <w:p w:rsidR="0097219D" w:rsidRPr="00B7266B" w:rsidRDefault="0097219D" w:rsidP="00DB4061">
            <w:pPr>
              <w:widowControl w:val="0"/>
              <w:tabs>
                <w:tab w:val="left" w:pos="697"/>
                <w:tab w:val="left" w:pos="969"/>
              </w:tabs>
              <w:autoSpaceDE w:val="0"/>
              <w:autoSpaceDN w:val="0"/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 xml:space="preserve">Certidão Negativa de Processos Criminais da Justiça estadual - </w:t>
            </w:r>
            <w:hyperlink r:id="rId10" w:history="1">
              <w:r w:rsidRPr="00B7266B">
                <w:rPr>
                  <w:rStyle w:val="Hiperligao"/>
                  <w:rFonts w:ascii="Arial" w:hAnsi="Arial" w:cs="Arial"/>
                  <w:snapToGrid w:val="0"/>
                  <w:sz w:val="20"/>
                  <w:lang w:val="pt-PT"/>
                </w:rPr>
                <w:t>http://cidadao.tjmt.jus.br/Servicos/CertidaoNegativa/</w:t>
              </w:r>
            </w:hyperlink>
            <w:r w:rsidRPr="00B7266B">
              <w:rPr>
                <w:rFonts w:ascii="Arial" w:hAnsi="Arial" w:cs="Arial"/>
                <w:snapToGrid w:val="0"/>
                <w:sz w:val="20"/>
                <w:lang w:val="pt-PT"/>
              </w:rPr>
              <w:t>;</w:t>
            </w:r>
          </w:p>
        </w:tc>
        <w:tc>
          <w:tcPr>
            <w:tcW w:w="734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69" w:type="dxa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97219D" w:rsidTr="00EC3201">
        <w:tc>
          <w:tcPr>
            <w:tcW w:w="9996" w:type="dxa"/>
            <w:gridSpan w:val="4"/>
            <w:vAlign w:val="center"/>
          </w:tcPr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97219D" w:rsidRDefault="0097219D" w:rsidP="00DB4061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11220" w:type="dxa"/>
        <w:jc w:val="center"/>
        <w:tblLook w:val="04A0" w:firstRow="1" w:lastRow="0" w:firstColumn="1" w:lastColumn="0" w:noHBand="0" w:noVBand="1"/>
      </w:tblPr>
      <w:tblGrid>
        <w:gridCol w:w="10969"/>
        <w:gridCol w:w="222"/>
        <w:gridCol w:w="222"/>
      </w:tblGrid>
      <w:tr w:rsidR="0097219D" w:rsidRPr="00161F58" w:rsidTr="0097219D">
        <w:trPr>
          <w:trHeight w:val="340"/>
          <w:jc w:val="center"/>
        </w:trPr>
        <w:tc>
          <w:tcPr>
            <w:tcW w:w="10776" w:type="dxa"/>
            <w:shd w:val="clear" w:color="auto" w:fill="auto"/>
            <w:vAlign w:val="bottom"/>
          </w:tcPr>
          <w:tbl>
            <w:tblPr>
              <w:tblW w:w="10753" w:type="dxa"/>
              <w:jc w:val="center"/>
              <w:tblLook w:val="04A0" w:firstRow="1" w:lastRow="0" w:firstColumn="1" w:lastColumn="0" w:noHBand="0" w:noVBand="1"/>
            </w:tblPr>
            <w:tblGrid>
              <w:gridCol w:w="10309"/>
              <w:gridCol w:w="222"/>
              <w:gridCol w:w="222"/>
            </w:tblGrid>
            <w:tr w:rsidR="0097219D" w:rsidRPr="00161F58" w:rsidTr="00EC3201">
              <w:trPr>
                <w:trHeight w:val="340"/>
                <w:jc w:val="center"/>
              </w:trPr>
              <w:tc>
                <w:tcPr>
                  <w:tcW w:w="10309" w:type="dxa"/>
                  <w:shd w:val="clear" w:color="auto" w:fill="auto"/>
                  <w:vAlign w:val="bottom"/>
                </w:tcPr>
                <w:tbl>
                  <w:tblPr>
                    <w:tblW w:w="10093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665"/>
                    <w:gridCol w:w="3216"/>
                    <w:gridCol w:w="3212"/>
                  </w:tblGrid>
                  <w:tr w:rsidR="00EC3201" w:rsidTr="00EC3201">
                    <w:trPr>
                      <w:trHeight w:val="340"/>
                      <w:jc w:val="center"/>
                    </w:trPr>
                    <w:tc>
                      <w:tcPr>
                        <w:tcW w:w="3665" w:type="dxa"/>
                        <w:vAlign w:val="bottom"/>
                      </w:tcPr>
                      <w:p w:rsidR="00EC3201" w:rsidRDefault="00EC3201">
                        <w:pPr>
                          <w:jc w:val="center"/>
                          <w:rPr>
                            <w:rFonts w:ascii="Arial Narrow" w:hAnsi="Arial Narrow" w:cs="Arial"/>
                            <w:b/>
                          </w:rPr>
                        </w:pPr>
                      </w:p>
                      <w:p w:rsidR="00EC3201" w:rsidRDefault="00EC3201">
                        <w:pPr>
                          <w:jc w:val="center"/>
                          <w:rPr>
                            <w:rFonts w:ascii="Arial Narrow" w:hAnsi="Arial Narrow" w:cs="Arial"/>
                            <w:b/>
                          </w:rPr>
                        </w:pPr>
                      </w:p>
                      <w:p w:rsidR="00EC3201" w:rsidRDefault="00EC3201">
                        <w:pPr>
                          <w:jc w:val="center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Nome do Gerente da Unidade</w:t>
                        </w:r>
                      </w:p>
                    </w:tc>
                    <w:tc>
                      <w:tcPr>
                        <w:tcW w:w="3216" w:type="dxa"/>
                        <w:vAlign w:val="bottom"/>
                      </w:tcPr>
                      <w:p w:rsidR="00EC3201" w:rsidRDefault="00EC3201">
                        <w:pPr>
                          <w:jc w:val="center"/>
                          <w:rPr>
                            <w:rFonts w:ascii="Arial Narrow" w:hAnsi="Arial Narrow" w:cs="Arial"/>
                            <w:b/>
                          </w:rPr>
                        </w:pPr>
                      </w:p>
                    </w:tc>
                    <w:tc>
                      <w:tcPr>
                        <w:tcW w:w="3212" w:type="dxa"/>
                        <w:vAlign w:val="bottom"/>
                        <w:hideMark/>
                      </w:tcPr>
                      <w:p w:rsidR="00EC3201" w:rsidRDefault="0064285A">
                        <w:pPr>
                          <w:jc w:val="center"/>
                          <w:rPr>
                            <w:rFonts w:ascii="Arial Narrow" w:hAnsi="Arial Narrow" w:cs="Arial"/>
                            <w:b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</w:rPr>
                          <w:t>Rubens de Oliveira</w:t>
                        </w:r>
                      </w:p>
                    </w:tc>
                  </w:tr>
                  <w:tr w:rsidR="00EC3201" w:rsidTr="00EC3201">
                    <w:trPr>
                      <w:trHeight w:val="968"/>
                      <w:jc w:val="center"/>
                    </w:trPr>
                    <w:tc>
                      <w:tcPr>
                        <w:tcW w:w="3665" w:type="dxa"/>
                        <w:hideMark/>
                      </w:tcPr>
                      <w:p w:rsidR="00EC3201" w:rsidRDefault="00EC3201">
                        <w:pPr>
                          <w:spacing w:after="200" w:line="276" w:lineRule="auto"/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 Narrow" w:hAnsi="Arial Narrow" w:cs="Calibri"/>
                          </w:rPr>
                          <w:t xml:space="preserve">Gerente da Unidade </w:t>
                        </w:r>
                      </w:p>
                    </w:tc>
                    <w:tc>
                      <w:tcPr>
                        <w:tcW w:w="3216" w:type="dxa"/>
                      </w:tcPr>
                      <w:p w:rsidR="00EC3201" w:rsidRDefault="00EC3201">
                        <w:pPr>
                          <w:spacing w:after="200" w:line="276" w:lineRule="auto"/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</w:tc>
                    <w:tc>
                      <w:tcPr>
                        <w:tcW w:w="3212" w:type="dxa"/>
                        <w:hideMark/>
                      </w:tcPr>
                      <w:p w:rsidR="00EC3201" w:rsidRDefault="00954B9B" w:rsidP="0064285A">
                        <w:pPr>
                          <w:spacing w:after="200" w:line="276" w:lineRule="auto"/>
                          <w:jc w:val="center"/>
                          <w:rPr>
                            <w:rFonts w:ascii="Arial Narrow" w:hAnsi="Arial Narrow" w:cs="Arial"/>
                            <w:color w:val="FF0000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Super</w:t>
                        </w:r>
                        <w:r w:rsidR="0064285A">
                          <w:rPr>
                            <w:rFonts w:ascii="Arial Narrow" w:hAnsi="Arial Narrow"/>
                          </w:rPr>
                          <w:t>intendente da UNICORP</w:t>
                        </w:r>
                        <w:bookmarkStart w:id="0" w:name="_GoBack"/>
                        <w:bookmarkEnd w:id="0"/>
                        <w:r w:rsidR="00EC3201">
                          <w:rPr>
                            <w:rFonts w:ascii="Arial Narrow" w:hAnsi="Arial Narrow"/>
                          </w:rPr>
                          <w:t xml:space="preserve"> </w:t>
                        </w:r>
                      </w:p>
                    </w:tc>
                  </w:tr>
                  <w:tr w:rsidR="00EC3201" w:rsidTr="00EC3201">
                    <w:trPr>
                      <w:trHeight w:val="995"/>
                      <w:jc w:val="center"/>
                    </w:trPr>
                    <w:tc>
                      <w:tcPr>
                        <w:tcW w:w="3665" w:type="dxa"/>
                      </w:tcPr>
                      <w:p w:rsidR="00EC3201" w:rsidRDefault="00EC3201">
                        <w:pPr>
                          <w:jc w:val="center"/>
                        </w:pPr>
                      </w:p>
                    </w:tc>
                    <w:tc>
                      <w:tcPr>
                        <w:tcW w:w="3216" w:type="dxa"/>
                        <w:hideMark/>
                      </w:tcPr>
                      <w:p w:rsidR="00EC3201" w:rsidRDefault="00747F0D" w:rsidP="002C1144">
                        <w:pPr>
                          <w:jc w:val="center"/>
                          <w:rPr>
                            <w:rFonts w:ascii="Arial Narrow" w:hAnsi="Arial Narrow" w:cs="Calibri"/>
                          </w:rPr>
                        </w:pPr>
                        <w:r w:rsidRPr="00B24163">
                          <w:rPr>
                            <w:rFonts w:ascii="Arial Narrow" w:hAnsi="Arial Narrow" w:cs="Arial"/>
                            <w:b/>
                          </w:rPr>
                          <w:t>Marcio Benedito de O. Alves</w:t>
                        </w:r>
                        <w:r>
                          <w:rPr>
                            <w:rFonts w:ascii="Arial Narrow" w:hAnsi="Arial Narrow"/>
                          </w:rPr>
                          <w:t xml:space="preserve"> </w:t>
                        </w:r>
                        <w:r w:rsidRPr="00161F58">
                          <w:rPr>
                            <w:rFonts w:ascii="Arial Narrow" w:hAnsi="Arial Narrow" w:cs="Calibri"/>
                          </w:rPr>
                          <w:t xml:space="preserve">Gerente de </w:t>
                        </w:r>
                        <w:r>
                          <w:rPr>
                            <w:rFonts w:ascii="Arial Narrow" w:hAnsi="Arial Narrow" w:cs="Calibri"/>
                          </w:rPr>
                          <w:t>Saúde e Segurança SESI/MT</w:t>
                        </w:r>
                      </w:p>
                    </w:tc>
                    <w:tc>
                      <w:tcPr>
                        <w:tcW w:w="3212" w:type="dxa"/>
                      </w:tcPr>
                      <w:p w:rsidR="00EC3201" w:rsidRDefault="00EC3201">
                        <w:pPr>
                          <w:spacing w:after="200" w:line="276" w:lineRule="auto"/>
                          <w:jc w:val="center"/>
                        </w:pPr>
                      </w:p>
                    </w:tc>
                  </w:tr>
                </w:tbl>
                <w:p w:rsidR="00EC3201" w:rsidRDefault="00EC3201" w:rsidP="00EC3201">
                  <w:pPr>
                    <w:jc w:val="both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:rsidR="0097219D" w:rsidRPr="00161F58" w:rsidRDefault="0097219D" w:rsidP="00DB4061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bottom"/>
                </w:tcPr>
                <w:p w:rsidR="0097219D" w:rsidRPr="00161F58" w:rsidRDefault="0097219D" w:rsidP="00DB4061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  <w:vAlign w:val="bottom"/>
                </w:tcPr>
                <w:p w:rsidR="0097219D" w:rsidRPr="00161F58" w:rsidRDefault="0097219D" w:rsidP="00DB4061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</w:p>
              </w:tc>
            </w:tr>
          </w:tbl>
          <w:p w:rsidR="0097219D" w:rsidRPr="00161F58" w:rsidRDefault="0097219D" w:rsidP="00DB406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97219D" w:rsidRPr="00161F58" w:rsidRDefault="0097219D" w:rsidP="00DB4061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97219D" w:rsidRPr="00161F58" w:rsidRDefault="0097219D" w:rsidP="00DB4061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A85C5C" w:rsidRPr="00441B7E" w:rsidRDefault="00A85C5C" w:rsidP="00441B7E">
      <w:pPr>
        <w:pStyle w:val="SemEspaamento"/>
        <w:rPr>
          <w:b/>
        </w:rPr>
      </w:pPr>
    </w:p>
    <w:sectPr w:rsidR="00A85C5C" w:rsidRPr="00441B7E" w:rsidSect="00864A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C51" w:rsidRDefault="00263C51" w:rsidP="004D05FC">
      <w:r>
        <w:separator/>
      </w:r>
    </w:p>
  </w:endnote>
  <w:endnote w:type="continuationSeparator" w:id="0">
    <w:p w:rsidR="00263C51" w:rsidRDefault="00263C51" w:rsidP="004D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7" w:rsidRDefault="00EB5A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D9" w:rsidRPr="00946072" w:rsidRDefault="00C952D9" w:rsidP="009460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2628B73" wp14:editId="798CA71F">
          <wp:simplePos x="0" y="0"/>
          <wp:positionH relativeFrom="margin">
            <wp:align>center</wp:align>
          </wp:positionH>
          <wp:positionV relativeFrom="margin">
            <wp:posOffset>8860790</wp:posOffset>
          </wp:positionV>
          <wp:extent cx="7595279" cy="969454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5279" cy="96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7" w:rsidRDefault="00EB5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C51" w:rsidRDefault="00263C51" w:rsidP="004D05FC">
      <w:r>
        <w:separator/>
      </w:r>
    </w:p>
  </w:footnote>
  <w:footnote w:type="continuationSeparator" w:id="0">
    <w:p w:rsidR="00263C51" w:rsidRDefault="00263C51" w:rsidP="004D0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D9" w:rsidRDefault="0097219D">
    <w:pPr>
      <w:pStyle w:val="Cabealho"/>
    </w:pP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7" name="Imagem 7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6" name="Imagem 6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5" name="Imagem 5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3" name="Imagem 3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3211195" cy="1208405"/>
          <wp:effectExtent l="0" t="0" r="8255" b="0"/>
          <wp:docPr id="2" name="Imagem 2" descr="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11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D9" w:rsidRDefault="00C952D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20A11857" wp14:editId="5F2F74B4">
          <wp:simplePos x="0" y="0"/>
          <wp:positionH relativeFrom="margin">
            <wp:align>center</wp:align>
          </wp:positionH>
          <wp:positionV relativeFrom="margin">
            <wp:posOffset>-800100</wp:posOffset>
          </wp:positionV>
          <wp:extent cx="7609584" cy="9694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9584" cy="96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A97" w:rsidRDefault="00EB5A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9D"/>
    <w:rsid w:val="00126F42"/>
    <w:rsid w:val="00202F36"/>
    <w:rsid w:val="00250A7E"/>
    <w:rsid w:val="00263C51"/>
    <w:rsid w:val="002C1144"/>
    <w:rsid w:val="00360FC1"/>
    <w:rsid w:val="00441B7E"/>
    <w:rsid w:val="004D05FC"/>
    <w:rsid w:val="004D319D"/>
    <w:rsid w:val="0064285A"/>
    <w:rsid w:val="0069340A"/>
    <w:rsid w:val="007478FC"/>
    <w:rsid w:val="00747F0D"/>
    <w:rsid w:val="007E32A3"/>
    <w:rsid w:val="00834733"/>
    <w:rsid w:val="00864AC9"/>
    <w:rsid w:val="008D75C3"/>
    <w:rsid w:val="00946072"/>
    <w:rsid w:val="00954B9B"/>
    <w:rsid w:val="0097219D"/>
    <w:rsid w:val="009831DC"/>
    <w:rsid w:val="00A85C5C"/>
    <w:rsid w:val="00AF3A49"/>
    <w:rsid w:val="00B15B00"/>
    <w:rsid w:val="00B34A7A"/>
    <w:rsid w:val="00B63C91"/>
    <w:rsid w:val="00C11DD9"/>
    <w:rsid w:val="00C16D40"/>
    <w:rsid w:val="00C55D57"/>
    <w:rsid w:val="00C952D9"/>
    <w:rsid w:val="00CE2830"/>
    <w:rsid w:val="00E51DBD"/>
    <w:rsid w:val="00EB5A97"/>
    <w:rsid w:val="00EC3201"/>
    <w:rsid w:val="00EE1E8F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17DC9E-D968-4EE2-8980-F8B2CE13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D05FC"/>
  </w:style>
  <w:style w:type="paragraph" w:styleId="Rodap">
    <w:name w:val="footer"/>
    <w:basedOn w:val="Normal"/>
    <w:link w:val="RodapCarter"/>
    <w:uiPriority w:val="99"/>
    <w:unhideWhenUsed/>
    <w:rsid w:val="004D05F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D05FC"/>
  </w:style>
  <w:style w:type="paragraph" w:styleId="NormalWeb">
    <w:name w:val="Normal (Web)"/>
    <w:basedOn w:val="Normal"/>
    <w:uiPriority w:val="99"/>
    <w:semiHidden/>
    <w:unhideWhenUsed/>
    <w:rsid w:val="00B34A7A"/>
    <w:pPr>
      <w:spacing w:before="100" w:beforeAutospacing="1" w:after="100" w:afterAutospacing="1"/>
    </w:pPr>
  </w:style>
  <w:style w:type="character" w:customStyle="1" w:styleId="qowt-font3-tahoma">
    <w:name w:val="qowt-font3-tahoma"/>
    <w:basedOn w:val="Tipodeletrapredefinidodopargrafo"/>
    <w:rsid w:val="00B34A7A"/>
  </w:style>
  <w:style w:type="character" w:customStyle="1" w:styleId="qowt-stl-hyperlink">
    <w:name w:val="qowt-stl-hyperlink"/>
    <w:basedOn w:val="Tipodeletrapredefinidodopargrafo"/>
    <w:rsid w:val="00B34A7A"/>
  </w:style>
  <w:style w:type="paragraph" w:styleId="SemEspaamento">
    <w:name w:val="No Spacing"/>
    <w:uiPriority w:val="1"/>
    <w:qFormat/>
    <w:rsid w:val="00441B7E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7652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652C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97219D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97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219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idadao.tjmt.jus.br/Servicos/CertidaoNegativa/" TargetMode="External"/><Relationship Id="rId4" Type="http://schemas.openxmlformats.org/officeDocument/2006/relationships/styles" Target="styles.xml"/><Relationship Id="rId9" Type="http://schemas.openxmlformats.org/officeDocument/2006/relationships/hyperlink" Target="https://portal.trf1.jus.br/Servicos/Certidao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onara.correa\SFIEMT\Areas%20Compartilhadas%20-%20SFIEMT%20-%20CAQC\05.%20CAQC_CONTRATOS\LAYOUT%202019\SESI_MODELO_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E075CB988B5A41A94BC680C30A6E07" ma:contentTypeVersion="12" ma:contentTypeDescription="Crie um novo documento." ma:contentTypeScope="" ma:versionID="a11ef55fe0abd423c955cb7580026bee">
  <xsd:schema xmlns:xsd="http://www.w3.org/2001/XMLSchema" xmlns:xs="http://www.w3.org/2001/XMLSchema" xmlns:p="http://schemas.microsoft.com/office/2006/metadata/properties" xmlns:ns2="06146d02-393f-48de-94b9-ef7e514a30fa" xmlns:ns3="5fd5555e-b85f-4abf-a293-cca0ec1f00ec" targetNamespace="http://schemas.microsoft.com/office/2006/metadata/properties" ma:root="true" ma:fieldsID="f0b01ff8edf0a4adc5004b6c2098550d" ns2:_="" ns3:_="">
    <xsd:import namespace="06146d02-393f-48de-94b9-ef7e514a30fa"/>
    <xsd:import namespace="5fd5555e-b85f-4abf-a293-cca0ec1f00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46d02-393f-48de-94b9-ef7e514a30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5555e-b85f-4abf-a293-cca0ec1f0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EC960-EF89-440B-9E32-C2C4AE09C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CE872-135C-4B88-BD83-6A5DA68E3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4F54A-B745-4ED6-A847-E582006E0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46d02-393f-48de-94b9-ef7e514a30fa"/>
    <ds:schemaRef ds:uri="5fd5555e-b85f-4abf-a293-cca0ec1f0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SESI_MODELO_WORD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saionara.correa</dc:creator>
  <cp:keywords>FIEMT</cp:keywords>
  <cp:lastModifiedBy>Guilherme Souza - Contratos SFIEMT</cp:lastModifiedBy>
  <cp:revision>6</cp:revision>
  <cp:lastPrinted>2019-09-25T19:51:00Z</cp:lastPrinted>
  <dcterms:created xsi:type="dcterms:W3CDTF">2020-02-13T20:10:00Z</dcterms:created>
  <dcterms:modified xsi:type="dcterms:W3CDTF">2022-03-21T12:05:00Z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0x01010041E075CB988B5A41A94BC680C30A6E07</vt:lpwstr>
  </property>
</Properties>
</file>